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3A34B" w14:textId="77777777" w:rsidR="00297831" w:rsidRDefault="00732EBB">
      <w:pPr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drawing>
          <wp:anchor distT="0" distB="0" distL="114300" distR="114300" simplePos="0" relativeHeight="251658240" behindDoc="0" locked="0" layoutInCell="1" hidden="0" allowOverlap="1" wp14:anchorId="6883D79F" wp14:editId="07777777">
            <wp:simplePos x="0" y="0"/>
            <wp:positionH relativeFrom="margin">
              <wp:posOffset>-285113</wp:posOffset>
            </wp:positionH>
            <wp:positionV relativeFrom="margin">
              <wp:posOffset>-294638</wp:posOffset>
            </wp:positionV>
            <wp:extent cx="942975" cy="914400"/>
            <wp:effectExtent l="0" t="0" r="0" b="0"/>
            <wp:wrapSquare wrapText="bothSides" distT="0" distB="0" distL="114300" distR="114300"/>
            <wp:docPr id="4" name="image1.jpg" descr="http://guidesontario.org/images/ON/awards%20and%20pins/outstanding%20You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guidesontario.org/images/ON/awards%20and%20pins/outstanding%20Youth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ptos" w:eastAsia="Aptos" w:hAnsi="Aptos" w:cs="Aptos"/>
          <w:sz w:val="48"/>
          <w:szCs w:val="48"/>
        </w:rPr>
        <w:t>Outstanding Youth Award Nomination</w:t>
      </w:r>
    </w:p>
    <w:p w14:paraId="672A6659" w14:textId="77777777" w:rsidR="00297831" w:rsidRDefault="00297831">
      <w:pPr>
        <w:rPr>
          <w:rFonts w:ascii="Aptos" w:eastAsia="Aptos" w:hAnsi="Aptos" w:cs="Aptos"/>
        </w:rPr>
      </w:pPr>
    </w:p>
    <w:p w14:paraId="02D593A1" w14:textId="77777777" w:rsidR="00297831" w:rsidRDefault="00732EBB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Name of </w:t>
      </w:r>
      <w:proofErr w:type="gramStart"/>
      <w:r>
        <w:rPr>
          <w:rFonts w:ascii="Aptos" w:eastAsia="Aptos" w:hAnsi="Aptos" w:cs="Aptos"/>
        </w:rPr>
        <w:t xml:space="preserve">nominee: _______________________________________ iMIS #: </w:t>
      </w:r>
      <w:proofErr w:type="gramEnd"/>
      <w:r>
        <w:rPr>
          <w:rFonts w:ascii="Aptos" w:eastAsia="Aptos" w:hAnsi="Aptos" w:cs="Aptos"/>
        </w:rPr>
        <w:t>______________</w:t>
      </w:r>
    </w:p>
    <w:p w14:paraId="634EC622" w14:textId="77777777" w:rsidR="00297831" w:rsidRDefault="00732EBB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Branch: _____________________________________________________________________</w:t>
      </w:r>
    </w:p>
    <w:p w14:paraId="003AFF49" w14:textId="77777777" w:rsidR="00297831" w:rsidRDefault="00732EBB" w:rsidP="4F6DC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lang w:val="en-US"/>
        </w:rPr>
      </w:pPr>
      <w:r w:rsidRPr="4F6DCE97">
        <w:rPr>
          <w:rFonts w:ascii="Aptos" w:eastAsia="Aptos" w:hAnsi="Aptos" w:cs="Aptos"/>
          <w:lang w:val="en-US"/>
        </w:rPr>
        <w:t xml:space="preserve">This form is to be filled in by an adult member of Guiding (cannot be a relative of the member). </w:t>
      </w:r>
    </w:p>
    <w:p w14:paraId="3D676A97" w14:textId="77777777" w:rsidR="00297831" w:rsidRDefault="00732EBB" w:rsidP="4F6DC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lang w:val="en-US"/>
        </w:rPr>
      </w:pPr>
      <w:r w:rsidRPr="4F6DCE97">
        <w:rPr>
          <w:rFonts w:ascii="Aptos" w:eastAsia="Aptos" w:hAnsi="Aptos" w:cs="Aptos"/>
          <w:lang w:val="en-US"/>
        </w:rPr>
        <w:t>Two supporting nomination letters are required.</w:t>
      </w:r>
    </w:p>
    <w:p w14:paraId="0A37501D" w14:textId="77777777" w:rsidR="00297831" w:rsidRDefault="0029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</w:rPr>
      </w:pPr>
    </w:p>
    <w:p w14:paraId="4ECAD6C8" w14:textId="77777777" w:rsidR="00297831" w:rsidRDefault="00732E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One is to be from a peer</w:t>
      </w:r>
    </w:p>
    <w:p w14:paraId="48B5C0C2" w14:textId="269DD308" w:rsidR="00297831" w:rsidRDefault="00732EBB" w:rsidP="4F6DCE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lang w:val="en-US"/>
        </w:rPr>
      </w:pPr>
      <w:r w:rsidRPr="4F6DCE97">
        <w:rPr>
          <w:rFonts w:ascii="Aptos" w:eastAsia="Aptos" w:hAnsi="Aptos" w:cs="Aptos"/>
          <w:lang w:val="en-US"/>
        </w:rPr>
        <w:t xml:space="preserve">One is to be a </w:t>
      </w:r>
      <w:r w:rsidR="002A4CFD" w:rsidRPr="4F6DCE97">
        <w:rPr>
          <w:rFonts w:ascii="Aptos" w:eastAsia="Aptos" w:hAnsi="Aptos" w:cs="Aptos"/>
          <w:lang w:val="en-US"/>
        </w:rPr>
        <w:t>non-member</w:t>
      </w:r>
      <w:r w:rsidRPr="4F6DCE97">
        <w:rPr>
          <w:rFonts w:ascii="Aptos" w:eastAsia="Aptos" w:hAnsi="Aptos" w:cs="Aptos"/>
          <w:lang w:val="en-US"/>
        </w:rPr>
        <w:t xml:space="preserve"> of Guiding in her community. (i.e. teacher, supervisor, community member, other organization)</w:t>
      </w:r>
    </w:p>
    <w:p w14:paraId="3EC4A3DC" w14:textId="25D3B7EC" w:rsidR="00297831" w:rsidRDefault="00732EBB" w:rsidP="4F6DCE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lang w:val="en-US"/>
        </w:rPr>
      </w:pPr>
      <w:r w:rsidRPr="4F6DCE97">
        <w:rPr>
          <w:rFonts w:ascii="Aptos" w:eastAsia="Aptos" w:hAnsi="Aptos" w:cs="Aptos"/>
          <w:lang w:val="en-US"/>
        </w:rPr>
        <w:t xml:space="preserve">This application will be required to be uploaded as the third supporting letter in </w:t>
      </w:r>
      <w:r w:rsidR="00114C4C">
        <w:rPr>
          <w:rFonts w:ascii="Aptos" w:eastAsia="Aptos" w:hAnsi="Aptos" w:cs="Aptos"/>
          <w:lang w:val="en-US"/>
        </w:rPr>
        <w:t>Survey Monkey</w:t>
      </w:r>
      <w:r w:rsidRPr="4F6DCE97">
        <w:rPr>
          <w:rFonts w:ascii="Aptos" w:eastAsia="Aptos" w:hAnsi="Aptos" w:cs="Aptos"/>
          <w:lang w:val="en-US"/>
        </w:rPr>
        <w:t>.</w:t>
      </w:r>
      <w:r>
        <w:br/>
      </w:r>
    </w:p>
    <w:p w14:paraId="626A331A" w14:textId="77777777" w:rsidR="00297831" w:rsidRDefault="00732EBB">
      <w:pPr>
        <w:shd w:val="clear" w:color="auto" w:fill="FFFFFF"/>
        <w:spacing w:after="315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The Outstanding Youth Award recognizes and celebrates the accomplishments of Rangers and Pathfinders who exemplify their dedication to Guiding and their community.</w:t>
      </w:r>
    </w:p>
    <w:p w14:paraId="45EBBC43" w14:textId="77777777" w:rsidR="00297831" w:rsidRDefault="00732EBB">
      <w:pPr>
        <w:shd w:val="clear" w:color="auto" w:fill="FFFFFF"/>
        <w:spacing w:after="315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The Outstanding Youth Award is presented based on the following criteria:  </w:t>
      </w:r>
    </w:p>
    <w:p w14:paraId="32C75CEF" w14:textId="77777777" w:rsidR="00297831" w:rsidRDefault="00732E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The nominee:</w:t>
      </w:r>
    </w:p>
    <w:p w14:paraId="5E751EC1" w14:textId="77777777" w:rsidR="00297831" w:rsidRDefault="00732EBB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Is a registered member of Girl Guides of Canada, Ontario Council, at the Ranger or Pathfinder level</w:t>
      </w:r>
    </w:p>
    <w:p w14:paraId="0B76861B" w14:textId="77777777" w:rsidR="00297831" w:rsidRDefault="00732EBB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Displays exceptional leadership qualities within Guiding and in their community at large; enthusiastically brings their personal talents and skills to Guiding</w:t>
      </w:r>
    </w:p>
    <w:p w14:paraId="32CBFE33" w14:textId="77777777" w:rsidR="00297831" w:rsidRDefault="00732EBB" w:rsidP="4F6DCE97">
      <w:pPr>
        <w:numPr>
          <w:ilvl w:val="0"/>
          <w:numId w:val="1"/>
        </w:numPr>
        <w:shd w:val="clear" w:color="auto" w:fill="FFFFFF" w:themeFill="background1"/>
        <w:spacing w:after="0"/>
        <w:ind w:left="750"/>
        <w:rPr>
          <w:rFonts w:ascii="Aptos" w:eastAsia="Aptos" w:hAnsi="Aptos" w:cs="Aptos"/>
          <w:lang w:val="en-US"/>
        </w:rPr>
      </w:pPr>
      <w:r w:rsidRPr="4F6DCE97">
        <w:rPr>
          <w:rFonts w:ascii="Aptos" w:eastAsia="Aptos" w:hAnsi="Aptos" w:cs="Aptos"/>
          <w:lang w:val="en-US"/>
        </w:rPr>
        <w:t>Has demonstrated qualities of dedicated service to Guiding and their community</w:t>
      </w:r>
    </w:p>
    <w:p w14:paraId="62BD91A2" w14:textId="77777777" w:rsidR="00297831" w:rsidRDefault="00732EBB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Lives by the ideals of the Guiding Promise and Law; is a positive role model within and outside of Guiding; actively promotes Guiding and its benefits</w:t>
      </w:r>
    </w:p>
    <w:p w14:paraId="69D8FA54" w14:textId="19A36823" w:rsidR="00297831" w:rsidRDefault="00732EBB" w:rsidP="4F6DCE97">
      <w:pPr>
        <w:numPr>
          <w:ilvl w:val="0"/>
          <w:numId w:val="1"/>
        </w:numPr>
        <w:shd w:val="clear" w:color="auto" w:fill="FFFFFF" w:themeFill="background1"/>
        <w:spacing w:after="0"/>
        <w:ind w:left="750"/>
        <w:rPr>
          <w:rFonts w:ascii="Aptos" w:eastAsia="Aptos" w:hAnsi="Aptos" w:cs="Aptos"/>
          <w:lang w:val="en-US"/>
        </w:rPr>
      </w:pPr>
      <w:r w:rsidRPr="4F6DCE97">
        <w:rPr>
          <w:rFonts w:ascii="Aptos" w:eastAsia="Aptos" w:hAnsi="Aptos" w:cs="Aptos"/>
          <w:lang w:val="en-US"/>
        </w:rPr>
        <w:t xml:space="preserve">Is well respected by </w:t>
      </w:r>
      <w:r w:rsidR="002A4CFD" w:rsidRPr="4F6DCE97">
        <w:rPr>
          <w:rFonts w:ascii="Aptos" w:eastAsia="Aptos" w:hAnsi="Aptos" w:cs="Aptos"/>
          <w:lang w:val="en-US"/>
        </w:rPr>
        <w:t>their peers</w:t>
      </w:r>
      <w:r w:rsidRPr="4F6DCE97">
        <w:rPr>
          <w:rFonts w:ascii="Aptos" w:eastAsia="Aptos" w:hAnsi="Aptos" w:cs="Aptos"/>
          <w:lang w:val="en-US"/>
        </w:rPr>
        <w:t>, Guiders and other members of the community</w:t>
      </w:r>
    </w:p>
    <w:p w14:paraId="461C53C5" w14:textId="0435194B" w:rsidR="00297831" w:rsidRDefault="00732EBB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Has contributed significantly and has had a positive impact </w:t>
      </w:r>
      <w:r w:rsidR="002A4CFD">
        <w:rPr>
          <w:rFonts w:ascii="Aptos" w:eastAsia="Aptos" w:hAnsi="Aptos" w:cs="Aptos"/>
        </w:rPr>
        <w:t>on</w:t>
      </w:r>
      <w:r>
        <w:rPr>
          <w:rFonts w:ascii="Aptos" w:eastAsia="Aptos" w:hAnsi="Aptos" w:cs="Aptos"/>
        </w:rPr>
        <w:t xml:space="preserve"> </w:t>
      </w:r>
      <w:r w:rsidR="002A4CFD">
        <w:rPr>
          <w:rFonts w:ascii="Aptos" w:eastAsia="Aptos" w:hAnsi="Aptos" w:cs="Aptos"/>
        </w:rPr>
        <w:t xml:space="preserve">the </w:t>
      </w:r>
      <w:r>
        <w:rPr>
          <w:rFonts w:ascii="Aptos" w:eastAsia="Aptos" w:hAnsi="Aptos" w:cs="Aptos"/>
        </w:rPr>
        <w:t>unit and community</w:t>
      </w:r>
    </w:p>
    <w:tbl>
      <w:tblPr>
        <w:tblStyle w:val="a3"/>
        <w:tblpPr w:leftFromText="180" w:rightFromText="180" w:vertAnchor="text" w:tblpY="22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97831" w14:paraId="45B751D1" w14:textId="77777777" w:rsidTr="4F6DCE97">
        <w:tc>
          <w:tcPr>
            <w:tcW w:w="9350" w:type="dxa"/>
          </w:tcPr>
          <w:p w14:paraId="5CBBB745" w14:textId="77777777" w:rsidR="00297831" w:rsidRDefault="00732EBB">
            <w:pPr>
              <w:spacing w:after="0"/>
              <w:rPr>
                <w:rFonts w:ascii="Aptos" w:eastAsia="Aptos" w:hAnsi="Aptos" w:cs="Aptos"/>
                <w:b/>
                <w:bCs/>
                <w:sz w:val="21"/>
                <w:szCs w:val="21"/>
              </w:rPr>
            </w:pPr>
            <w:r>
              <w:rPr>
                <w:rFonts w:ascii="Aptos" w:eastAsia="Aptos" w:hAnsi="Aptos" w:cs="Aptos"/>
                <w:b/>
                <w:bCs/>
                <w:sz w:val="21"/>
                <w:szCs w:val="21"/>
              </w:rPr>
              <w:t xml:space="preserve">Exceptional Leadership </w:t>
            </w:r>
          </w:p>
        </w:tc>
      </w:tr>
      <w:tr w:rsidR="00297831" w14:paraId="2B35BEF7" w14:textId="77777777" w:rsidTr="4F6DCE97">
        <w:trPr>
          <w:trHeight w:val="70"/>
        </w:trPr>
        <w:tc>
          <w:tcPr>
            <w:tcW w:w="9350" w:type="dxa"/>
          </w:tcPr>
          <w:p w14:paraId="2A3A100B" w14:textId="5A27C75F" w:rsidR="00297831" w:rsidRDefault="00732EBB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  <w:r w:rsidRPr="4F6DCE97">
              <w:rPr>
                <w:rFonts w:ascii="Aptos" w:eastAsia="Aptos" w:hAnsi="Aptos" w:cs="Aptos"/>
                <w:sz w:val="21"/>
                <w:szCs w:val="21"/>
                <w:lang w:val="en-US"/>
              </w:rPr>
              <w:t xml:space="preserve">How has the </w:t>
            </w:r>
            <w:r w:rsidR="002A4CFD" w:rsidRPr="4F6DCE97">
              <w:rPr>
                <w:rFonts w:ascii="Aptos" w:eastAsia="Aptos" w:hAnsi="Aptos" w:cs="Aptos"/>
                <w:sz w:val="21"/>
                <w:szCs w:val="21"/>
                <w:lang w:val="en-US"/>
              </w:rPr>
              <w:t>nominee displayed</w:t>
            </w:r>
            <w:r w:rsidRPr="4F6DCE97">
              <w:rPr>
                <w:rFonts w:ascii="Aptos" w:eastAsia="Aptos" w:hAnsi="Aptos" w:cs="Aptos"/>
                <w:sz w:val="21"/>
                <w:szCs w:val="21"/>
                <w:lang w:val="en-US"/>
              </w:rPr>
              <w:t xml:space="preserve"> exceptional leadership qualities within Guiding? </w:t>
            </w:r>
          </w:p>
          <w:p w14:paraId="138F4534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51F5BABD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21A9F17B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4D64148B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0831228A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7D526199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5DAB6C7B" w14:textId="77777777" w:rsidR="00297831" w:rsidRDefault="00297831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</w:tc>
      </w:tr>
      <w:tr w:rsidR="00297831" w14:paraId="2EC7F411" w14:textId="77777777" w:rsidTr="4F6DCE97">
        <w:tc>
          <w:tcPr>
            <w:tcW w:w="9350" w:type="dxa"/>
          </w:tcPr>
          <w:p w14:paraId="6318E74C" w14:textId="77777777" w:rsidR="00297831" w:rsidRDefault="00732EBB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  <w:r w:rsidRPr="4F6DCE97">
              <w:rPr>
                <w:rFonts w:ascii="Aptos" w:eastAsia="Aptos" w:hAnsi="Aptos" w:cs="Aptos"/>
                <w:sz w:val="21"/>
                <w:szCs w:val="21"/>
                <w:lang w:val="en-US"/>
              </w:rPr>
              <w:lastRenderedPageBreak/>
              <w:t xml:space="preserve">How has the nominee displayed exceptional leadership qualities in </w:t>
            </w:r>
            <w:r w:rsidRPr="4F6DCE97">
              <w:rPr>
                <w:rFonts w:ascii="Aptos" w:eastAsia="Aptos" w:hAnsi="Aptos" w:cs="Aptos"/>
                <w:lang w:val="en-US"/>
              </w:rPr>
              <w:t>their</w:t>
            </w:r>
            <w:r w:rsidRPr="4F6DCE97">
              <w:rPr>
                <w:rFonts w:ascii="Aptos" w:eastAsia="Aptos" w:hAnsi="Aptos" w:cs="Aptos"/>
                <w:sz w:val="21"/>
                <w:szCs w:val="21"/>
                <w:lang w:val="en-US"/>
              </w:rPr>
              <w:t xml:space="preserve"> community?  (e.g. school, community organizations, clubs, other organizations?)</w:t>
            </w:r>
          </w:p>
          <w:p w14:paraId="63DC2551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32E01881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08E432BB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44DDB70D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6DC0880F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02EB378F" w14:textId="77777777" w:rsidR="00297831" w:rsidRDefault="00297831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</w:tc>
      </w:tr>
      <w:tr w:rsidR="00297831" w14:paraId="576ABEAD" w14:textId="77777777" w:rsidTr="4F6DCE97">
        <w:tc>
          <w:tcPr>
            <w:tcW w:w="9350" w:type="dxa"/>
          </w:tcPr>
          <w:p w14:paraId="50764019" w14:textId="1529312A" w:rsidR="00297831" w:rsidRDefault="00732EBB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Describe the nominee’s involvement with younger branches within Guiding</w:t>
            </w:r>
            <w:r w:rsidR="002A4CFD">
              <w:rPr>
                <w:rFonts w:ascii="Roboto" w:eastAsia="Roboto" w:hAnsi="Roboto" w:cs="Roboto"/>
                <w:sz w:val="21"/>
                <w:szCs w:val="21"/>
              </w:rPr>
              <w:t>.</w:t>
            </w:r>
          </w:p>
          <w:p w14:paraId="792CBF8D" w14:textId="77777777" w:rsidR="002A4CFD" w:rsidRDefault="002A4CFD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339CD1CB" w14:textId="77777777" w:rsidR="002A4CFD" w:rsidRDefault="002A4CFD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21279A6F" w14:textId="77777777" w:rsidR="002A4CFD" w:rsidRDefault="002A4CFD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7D4C11D6" w14:textId="77777777" w:rsidR="002A4CFD" w:rsidRDefault="002A4CFD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616B521B" w14:textId="77777777" w:rsidR="002A4CFD" w:rsidRDefault="002A4CFD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6A05A809" w14:textId="77777777" w:rsidR="00297831" w:rsidRDefault="00297831">
            <w:pPr>
              <w:spacing w:after="0"/>
              <w:rPr>
                <w:rFonts w:ascii="Roboto" w:eastAsia="Roboto" w:hAnsi="Roboto" w:cs="Roboto"/>
                <w:strike/>
                <w:sz w:val="21"/>
                <w:szCs w:val="21"/>
              </w:rPr>
            </w:pPr>
          </w:p>
        </w:tc>
      </w:tr>
      <w:tr w:rsidR="00297831" w14:paraId="74B645A7" w14:textId="77777777" w:rsidTr="4F6DCE97">
        <w:tc>
          <w:tcPr>
            <w:tcW w:w="9350" w:type="dxa"/>
          </w:tcPr>
          <w:p w14:paraId="60BD08AE" w14:textId="77777777" w:rsidR="00297831" w:rsidRDefault="00732EBB">
            <w:pPr>
              <w:spacing w:after="0"/>
              <w:rPr>
                <w:rFonts w:ascii="Aptos" w:eastAsia="Aptos" w:hAnsi="Aptos" w:cs="Aptos"/>
                <w:strike/>
                <w:sz w:val="21"/>
                <w:szCs w:val="21"/>
              </w:rPr>
            </w:pPr>
            <w:r>
              <w:rPr>
                <w:rFonts w:ascii="Aptos" w:eastAsia="Aptos" w:hAnsi="Aptos" w:cs="Aptos"/>
                <w:sz w:val="21"/>
                <w:szCs w:val="21"/>
              </w:rPr>
              <w:t xml:space="preserve">What talent/skills does the nominee bring to Guiding? </w:t>
            </w:r>
          </w:p>
          <w:p w14:paraId="5E752707" w14:textId="77777777" w:rsidR="00297831" w:rsidRDefault="00297831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43264AD7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5C38FA12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409AA119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6588ED60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5A39BBE3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</w:tc>
      </w:tr>
    </w:tbl>
    <w:p w14:paraId="41C8F396" w14:textId="77777777" w:rsidR="00297831" w:rsidRDefault="00297831">
      <w:pPr>
        <w:shd w:val="clear" w:color="auto" w:fill="FFFFFF"/>
        <w:spacing w:after="0"/>
        <w:rPr>
          <w:rFonts w:ascii="Aptos" w:eastAsia="Aptos" w:hAnsi="Aptos" w:cs="Aptos"/>
          <w:sz w:val="21"/>
          <w:szCs w:val="21"/>
        </w:rPr>
      </w:pPr>
    </w:p>
    <w:p w14:paraId="72A3D3EC" w14:textId="77777777" w:rsidR="00297831" w:rsidRDefault="00297831">
      <w:pPr>
        <w:shd w:val="clear" w:color="auto" w:fill="FFFFFF"/>
        <w:spacing w:after="0"/>
        <w:rPr>
          <w:rFonts w:ascii="Aptos" w:eastAsia="Aptos" w:hAnsi="Aptos" w:cs="Aptos"/>
          <w:sz w:val="21"/>
          <w:szCs w:val="21"/>
        </w:rPr>
      </w:pPr>
    </w:p>
    <w:p w14:paraId="0D0B940D" w14:textId="77777777" w:rsidR="00297831" w:rsidRDefault="00297831">
      <w:pPr>
        <w:shd w:val="clear" w:color="auto" w:fill="FFFFFF"/>
        <w:spacing w:after="0"/>
        <w:rPr>
          <w:rFonts w:ascii="Aptos" w:eastAsia="Aptos" w:hAnsi="Aptos" w:cs="Aptos"/>
          <w:sz w:val="21"/>
          <w:szCs w:val="21"/>
        </w:rPr>
      </w:pPr>
    </w:p>
    <w:p w14:paraId="0E27B00A" w14:textId="77777777" w:rsidR="00297831" w:rsidRDefault="00297831">
      <w:pPr>
        <w:shd w:val="clear" w:color="auto" w:fill="FFFFFF"/>
        <w:spacing w:after="0"/>
        <w:rPr>
          <w:rFonts w:ascii="Aptos" w:eastAsia="Aptos" w:hAnsi="Aptos" w:cs="Aptos"/>
          <w:sz w:val="21"/>
          <w:szCs w:val="21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97831" w14:paraId="63C1F0D8" w14:textId="77777777" w:rsidTr="4F6DCE97">
        <w:tc>
          <w:tcPr>
            <w:tcW w:w="9350" w:type="dxa"/>
          </w:tcPr>
          <w:p w14:paraId="74824D84" w14:textId="77777777" w:rsidR="00297831" w:rsidRDefault="00732EBB">
            <w:pPr>
              <w:spacing w:after="0"/>
              <w:rPr>
                <w:rFonts w:ascii="Aptos" w:eastAsia="Aptos" w:hAnsi="Aptos" w:cs="Aptos"/>
                <w:b/>
                <w:bCs/>
                <w:sz w:val="21"/>
                <w:szCs w:val="21"/>
              </w:rPr>
            </w:pPr>
            <w:r>
              <w:rPr>
                <w:rFonts w:ascii="Aptos" w:eastAsia="Aptos" w:hAnsi="Aptos" w:cs="Aptos"/>
                <w:b/>
                <w:bCs/>
                <w:sz w:val="21"/>
                <w:szCs w:val="21"/>
              </w:rPr>
              <w:t xml:space="preserve">Promise &amp; </w:t>
            </w:r>
            <w:proofErr w:type="gramStart"/>
            <w:r>
              <w:rPr>
                <w:rFonts w:ascii="Aptos" w:eastAsia="Aptos" w:hAnsi="Aptos" w:cs="Aptos"/>
                <w:b/>
                <w:bCs/>
                <w:sz w:val="21"/>
                <w:szCs w:val="21"/>
              </w:rPr>
              <w:t>Law</w:t>
            </w:r>
            <w:proofErr w:type="gramEnd"/>
          </w:p>
        </w:tc>
      </w:tr>
      <w:tr w:rsidR="00297831" w14:paraId="7D9870B1" w14:textId="77777777" w:rsidTr="4F6DCE97">
        <w:tc>
          <w:tcPr>
            <w:tcW w:w="9350" w:type="dxa"/>
          </w:tcPr>
          <w:p w14:paraId="090AB2C8" w14:textId="77777777" w:rsidR="00297831" w:rsidRDefault="00732EBB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  <w:r>
              <w:rPr>
                <w:rFonts w:ascii="Aptos" w:eastAsia="Aptos" w:hAnsi="Aptos" w:cs="Aptos"/>
                <w:sz w:val="21"/>
                <w:szCs w:val="21"/>
              </w:rPr>
              <w:t>How does the nominee live by the ideals of the Promise and Law?</w:t>
            </w:r>
          </w:p>
          <w:p w14:paraId="21BADBCB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35DE0572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57DD7EFD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0D153E6C" w14:textId="77777777" w:rsidR="002A4CFD" w:rsidRDefault="002A4CFD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  <w:p w14:paraId="60061E4C" w14:textId="77777777" w:rsidR="00297831" w:rsidRDefault="00297831">
            <w:pPr>
              <w:spacing w:after="0"/>
              <w:rPr>
                <w:rFonts w:ascii="Aptos" w:eastAsia="Aptos" w:hAnsi="Aptos" w:cs="Aptos"/>
                <w:sz w:val="21"/>
                <w:szCs w:val="21"/>
              </w:rPr>
            </w:pPr>
          </w:p>
        </w:tc>
      </w:tr>
      <w:tr w:rsidR="00297831" w14:paraId="5D38DB44" w14:textId="77777777" w:rsidTr="4F6DCE97">
        <w:tc>
          <w:tcPr>
            <w:tcW w:w="9350" w:type="dxa"/>
          </w:tcPr>
          <w:p w14:paraId="75079B64" w14:textId="12CB1D21" w:rsidR="00297831" w:rsidRDefault="00732EBB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  <w:r w:rsidRPr="4F6DCE97">
              <w:rPr>
                <w:rFonts w:ascii="Aptos" w:eastAsia="Aptos" w:hAnsi="Aptos" w:cs="Aptos"/>
                <w:sz w:val="21"/>
                <w:szCs w:val="21"/>
                <w:lang w:val="en-US"/>
              </w:rPr>
              <w:t xml:space="preserve">What does the nominee do to promote Guiding within the Guiding movement and in their </w:t>
            </w:r>
            <w:r w:rsidR="002A4CFD">
              <w:rPr>
                <w:rFonts w:ascii="Aptos" w:eastAsia="Aptos" w:hAnsi="Aptos" w:cs="Aptos"/>
                <w:sz w:val="21"/>
                <w:szCs w:val="21"/>
                <w:lang w:val="en-US"/>
              </w:rPr>
              <w:t>c</w:t>
            </w:r>
            <w:r w:rsidRPr="4F6DCE97">
              <w:rPr>
                <w:rFonts w:ascii="Aptos" w:eastAsia="Aptos" w:hAnsi="Aptos" w:cs="Aptos"/>
                <w:sz w:val="21"/>
                <w:szCs w:val="21"/>
                <w:lang w:val="en-US"/>
              </w:rPr>
              <w:t xml:space="preserve">ommunity? </w:t>
            </w:r>
          </w:p>
          <w:p w14:paraId="3D4A350D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16C46CC1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1DE82C01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  <w:p w14:paraId="740029C3" w14:textId="77777777" w:rsidR="002A4CFD" w:rsidRDefault="002A4CFD" w:rsidP="4F6DCE97">
            <w:pPr>
              <w:spacing w:after="0"/>
              <w:rPr>
                <w:rFonts w:ascii="Aptos" w:eastAsia="Aptos" w:hAnsi="Aptos" w:cs="Aptos"/>
                <w:sz w:val="21"/>
                <w:szCs w:val="21"/>
                <w:lang w:val="en-US"/>
              </w:rPr>
            </w:pPr>
          </w:p>
        </w:tc>
      </w:tr>
    </w:tbl>
    <w:p w14:paraId="44EAFD9C" w14:textId="77777777" w:rsidR="00297831" w:rsidRDefault="00297831">
      <w:pPr>
        <w:shd w:val="clear" w:color="auto" w:fill="FFFFFF"/>
        <w:spacing w:after="0"/>
        <w:rPr>
          <w:rFonts w:ascii="Aptos" w:eastAsia="Aptos" w:hAnsi="Aptos" w:cs="Aptos"/>
          <w:sz w:val="21"/>
          <w:szCs w:val="21"/>
        </w:rPr>
      </w:pPr>
    </w:p>
    <w:p w14:paraId="29D6B04F" w14:textId="77777777" w:rsidR="00297831" w:rsidRDefault="00732E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b/>
          <w:bCs/>
          <w:color w:val="000000"/>
        </w:rPr>
        <w:t xml:space="preserve"> </w:t>
      </w:r>
    </w:p>
    <w:p w14:paraId="4B94D5A5" w14:textId="77777777" w:rsidR="00297831" w:rsidRDefault="00297831">
      <w:pPr>
        <w:spacing w:after="0"/>
        <w:rPr>
          <w:rFonts w:ascii="Aptos" w:eastAsia="Aptos" w:hAnsi="Aptos" w:cs="Aptos"/>
          <w:sz w:val="21"/>
          <w:szCs w:val="21"/>
        </w:rPr>
      </w:pPr>
    </w:p>
    <w:p w14:paraId="3DEEC669" w14:textId="77777777" w:rsidR="00297831" w:rsidRDefault="00297831">
      <w:pPr>
        <w:spacing w:after="0" w:line="240" w:lineRule="auto"/>
        <w:rPr>
          <w:rFonts w:ascii="Aptos" w:eastAsia="Aptos" w:hAnsi="Aptos" w:cs="Aptos"/>
        </w:rPr>
      </w:pPr>
    </w:p>
    <w:p w14:paraId="3656B9AB" w14:textId="77777777" w:rsidR="00297831" w:rsidRDefault="00297831">
      <w:pPr>
        <w:spacing w:after="0" w:line="240" w:lineRule="auto"/>
        <w:rPr>
          <w:rFonts w:ascii="Aptos" w:eastAsia="Aptos" w:hAnsi="Aptos" w:cs="Aptos"/>
        </w:rPr>
      </w:pPr>
    </w:p>
    <w:p w14:paraId="45FB0818" w14:textId="77777777" w:rsidR="00297831" w:rsidRDefault="00297831">
      <w:pPr>
        <w:spacing w:after="0" w:line="240" w:lineRule="auto"/>
        <w:rPr>
          <w:rFonts w:ascii="Aptos" w:eastAsia="Aptos" w:hAnsi="Aptos" w:cs="Aptos"/>
        </w:rPr>
      </w:pPr>
    </w:p>
    <w:sectPr w:rsidR="00297831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12933" w14:textId="77777777" w:rsidR="009B0E19" w:rsidRDefault="009B0E19">
      <w:pPr>
        <w:spacing w:after="0" w:line="240" w:lineRule="auto"/>
      </w:pPr>
      <w:r>
        <w:separator/>
      </w:r>
    </w:p>
  </w:endnote>
  <w:endnote w:type="continuationSeparator" w:id="0">
    <w:p w14:paraId="551C87A1" w14:textId="77777777" w:rsidR="009B0E19" w:rsidRDefault="009B0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7645DE6-2914-4D27-A391-A4C6FB39B8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107342-3DF4-4510-B353-1D0193158B25}"/>
    <w:embedBold r:id="rId3" w:fontKey="{AC11E2F9-0A9B-47DA-A0F1-2A7F5C3B23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C23591A-939F-480A-AA62-D8150999D3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98BD0CF-FAAC-4A67-B175-978BF599C16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BB60865-FEA0-46C9-8936-3AF2F1C84967}"/>
    <w:embedBold r:id="rId7" w:fontKey="{9CCC1902-A8E1-4D6F-B214-CCA8DA40CA2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C87EE6AA-042E-4133-BD44-72FCE570C26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5D2A04C-6A36-4385-A3AB-9B57D868028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D6261" w14:textId="77777777" w:rsidR="009B0E19" w:rsidRDefault="009B0E19">
      <w:pPr>
        <w:spacing w:after="0" w:line="240" w:lineRule="auto"/>
      </w:pPr>
      <w:r>
        <w:separator/>
      </w:r>
    </w:p>
  </w:footnote>
  <w:footnote w:type="continuationSeparator" w:id="0">
    <w:p w14:paraId="02944E01" w14:textId="77777777" w:rsidR="009B0E19" w:rsidRDefault="009B0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E33DA" w14:textId="79C102CC" w:rsidR="00A27C81" w:rsidRDefault="00A27C81">
    <w:pPr>
      <w:pStyle w:val="Header"/>
    </w:pPr>
  </w:p>
  <w:p w14:paraId="5FDD1F99" w14:textId="093E2641" w:rsidR="00297831" w:rsidRDefault="00297831">
    <w:pPr>
      <w:rPr>
        <w:b/>
        <w:bCs/>
        <w:color w:val="FF0000"/>
        <w:sz w:val="34"/>
        <w:szCs w:val="3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7511C5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73701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81316690">
    <w:abstractNumId w:val="1"/>
  </w:num>
  <w:num w:numId="2" w16cid:durableId="228731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831"/>
    <w:rsid w:val="00114C4C"/>
    <w:rsid w:val="00297831"/>
    <w:rsid w:val="002A4CFD"/>
    <w:rsid w:val="0036653B"/>
    <w:rsid w:val="00732EBB"/>
    <w:rsid w:val="009001E9"/>
    <w:rsid w:val="009B0E19"/>
    <w:rsid w:val="00A27C81"/>
    <w:rsid w:val="00A62374"/>
    <w:rsid w:val="00AF1973"/>
    <w:rsid w:val="00CC5437"/>
    <w:rsid w:val="00CF72FB"/>
    <w:rsid w:val="00E51861"/>
    <w:rsid w:val="00E63C28"/>
    <w:rsid w:val="4F6DC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DBE25"/>
  <w15:docId w15:val="{88CD5DF2-9628-44E5-AFE5-CB134BF9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MediumGrid21">
    <w:name w:val="Medium Grid 21"/>
    <w:uiPriority w:val="1"/>
    <w:qFormat/>
    <w:rsid w:val="0021580B"/>
    <w:rPr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15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580B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21580B"/>
    <w:pPr>
      <w:ind w:left="720"/>
      <w:contextualSpacing/>
    </w:pPr>
  </w:style>
  <w:style w:type="table" w:styleId="TableGrid">
    <w:name w:val="Table Grid"/>
    <w:basedOn w:val="TableNormal"/>
    <w:uiPriority w:val="59"/>
    <w:rsid w:val="00215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6068DE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34055A1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09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09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09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9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911"/>
    <w:rPr>
      <w:b/>
      <w:bCs/>
      <w:lang w:val="en-US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7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C81"/>
  </w:style>
  <w:style w:type="paragraph" w:styleId="Footer">
    <w:name w:val="footer"/>
    <w:basedOn w:val="Normal"/>
    <w:link w:val="FooterChar"/>
    <w:uiPriority w:val="99"/>
    <w:unhideWhenUsed/>
    <w:rsid w:val="00A27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34AE010E7ECA46AF5DFB3C09293530" ma:contentTypeVersion="22" ma:contentTypeDescription="Create a new document." ma:contentTypeScope="" ma:versionID="a21116b3a210c4546502d20a6720bc56">
  <xsd:schema xmlns:xsd="http://www.w3.org/2001/XMLSchema" xmlns:xs="http://www.w3.org/2001/XMLSchema" xmlns:p="http://schemas.microsoft.com/office/2006/metadata/properties" xmlns:ns2="f7935001-c9c3-4b74-b488-57fb38cb4516" xmlns:ns3="fcb87564-7abb-4d13-9410-899878d0e48d" targetNamespace="http://schemas.microsoft.com/office/2006/metadata/properties" ma:root="true" ma:fieldsID="9e2cb6bae43c76c3d27daf38621e7676" ns2:_="" ns3:_="">
    <xsd:import namespace="f7935001-c9c3-4b74-b488-57fb38cb4516"/>
    <xsd:import namespace="fcb87564-7abb-4d13-9410-899878d0e48d"/>
    <xsd:element name="properties">
      <xsd:complexType>
        <xsd:sequence>
          <xsd:element name="documentManagement">
            <xsd:complexType>
              <xsd:all>
                <xsd:element ref="ns2:MeetingDate" minOccurs="0"/>
                <xsd:element ref="ns2:Topic" minOccurs="0"/>
                <xsd:element ref="ns2:a8ea33f79eac40a3a88e1ebb51a0ba58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35001-c9c3-4b74-b488-57fb38cb4516" elementFormDefault="qualified">
    <xsd:import namespace="http://schemas.microsoft.com/office/2006/documentManagement/types"/>
    <xsd:import namespace="http://schemas.microsoft.com/office/infopath/2007/PartnerControls"/>
    <xsd:element name="MeetingDate" ma:index="8" nillable="true" ma:displayName="Meeting Date" ma:format="DateOnly" ma:internalName="MeetingDate">
      <xsd:simpleType>
        <xsd:restriction base="dms:DateTime"/>
      </xsd:simpleType>
    </xsd:element>
    <xsd:element name="Topic" ma:index="9" nillable="true" ma:displayName="Document Category" ma:format="Dropdown" ma:internalName="Topic">
      <xsd:simpleType>
        <xsd:restriction base="dms:Choice">
          <xsd:enumeration value="Meeting Materials"/>
          <xsd:enumeration value="Documents for Review"/>
          <xsd:enumeration value="Need to Know"/>
          <xsd:enumeration value="Onboarding"/>
          <xsd:enumeration value="StrengthsFinder"/>
        </xsd:restriction>
      </xsd:simpleType>
    </xsd:element>
    <xsd:element name="a8ea33f79eac40a3a88e1ebb51a0ba58" ma:index="11" nillable="true" ma:taxonomy="true" ma:internalName="a8ea33f79eac40a3a88e1ebb51a0ba58" ma:taxonomyFieldName="Document_x0020_Type" ma:displayName="Document Type" ma:default="" ma:fieldId="{a8ea33f7-9eac-40a3-a88e-1ebb51a0ba58}" ma:sspId="6e28c7fb-1a6f-4d3c-bea2-34585e291ef0" ma:termSetId="89780a04-db29-4efd-ba01-14e2860f9e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8c7fb-1a6f-4d3c-bea2-34585e291e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87564-7abb-4d13-9410-899878d0e48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76f29c4-7b2f-4146-acb6-33ae9b3cf51e}" ma:internalName="TaxCatchAll" ma:showField="CatchAllData" ma:web="fcb87564-7abb-4d13-9410-899878d0e4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IDZLw+DK+mSUIPYEUTX0dX+Jjg==">CgMxLjA4AHIhMW1ydTFXTU14emw5RTBQMU01T1FFbXBNVUZPTlBydVVI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b87564-7abb-4d13-9410-899878d0e48d" xsi:nil="true"/>
    <lcf76f155ced4ddcb4097134ff3c332f xmlns="f7935001-c9c3-4b74-b488-57fb38cb4516">
      <Terms xmlns="http://schemas.microsoft.com/office/infopath/2007/PartnerControls"/>
    </lcf76f155ced4ddcb4097134ff3c332f>
    <Topic xmlns="f7935001-c9c3-4b74-b488-57fb38cb4516">Meeting Materials</Topic>
    <MeetingDate xmlns="f7935001-c9c3-4b74-b488-57fb38cb4516">2026-01-11T05:00:00+00:00</MeetingDate>
    <a8ea33f79eac40a3a88e1ebb51a0ba58 xmlns="f7935001-c9c3-4b74-b488-57fb38cb4516">
      <Terms xmlns="http://schemas.microsoft.com/office/infopath/2007/PartnerControls"/>
    </a8ea33f79eac40a3a88e1ebb51a0ba58>
    <SharedWithUsers xmlns="fcb87564-7abb-4d13-9410-899878d0e48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5AB2820-B0D9-44E5-88D6-D87168E1B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935001-c9c3-4b74-b488-57fb38cb4516"/>
    <ds:schemaRef ds:uri="fcb87564-7abb-4d13-9410-899878d0e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9A0B237-9947-4B3B-A123-185EC0BAE1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76B410-95EA-44F8-81A0-DD39632FBD90}">
  <ds:schemaRefs>
    <ds:schemaRef ds:uri="http://schemas.microsoft.com/office/2006/metadata/properties"/>
    <ds:schemaRef ds:uri="http://schemas.microsoft.com/office/infopath/2007/PartnerControls"/>
    <ds:schemaRef ds:uri="fcb87564-7abb-4d13-9410-899878d0e48d"/>
    <ds:schemaRef ds:uri="f7935001-c9c3-4b74-b488-57fb38cb45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06.0 c) Appendix A) Outstanding Youth Award_Draft 2026 Update</vt:lpstr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06.0 c) Appendix A) Outstanding Youth Award_Draft 2026 Update</dc:title>
  <dc:creator>User</dc:creator>
  <cp:lastModifiedBy>Morgan Greencorn</cp:lastModifiedBy>
  <cp:revision>3</cp:revision>
  <dcterms:created xsi:type="dcterms:W3CDTF">2026-01-30T16:00:00Z</dcterms:created>
  <dcterms:modified xsi:type="dcterms:W3CDTF">2026-02-09T14:17:00Z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0x0101003834AE010E7ECA46AF5DFB3C09293530</vt:lpwstr>
  </property>
  <property fmtid="{D5CDD505-2E9C-101B-9397-08002B2CF9AE}" pid="3" name="MediaServiceImageTags">
    <vt:lpwstr/>
  </property>
  <property fmtid="{D5CDD505-2E9C-101B-9397-08002B2CF9AE}" pid="4" name="Status">
    <vt:lpwstr/>
  </property>
  <property fmtid="{D5CDD505-2E9C-101B-9397-08002B2CF9AE}" pid="5" name="Project Phase">
    <vt:lpwstr/>
  </property>
  <property fmtid="{D5CDD505-2E9C-101B-9397-08002B2CF9AE}" pid="6" name="Project_x0020_Phase">
    <vt:lpwstr/>
  </property>
  <property fmtid="{D5CDD505-2E9C-101B-9397-08002B2CF9AE}" pid="7" name="Provincial_x0020_Council">
    <vt:lpwstr>6;#ON/NU|94893be3-f479-40e4-a5be-ded72f1acb3a</vt:lpwstr>
  </property>
  <property fmtid="{D5CDD505-2E9C-101B-9397-08002B2CF9AE}" pid="8" name="Provincial Council">
    <vt:lpwstr>6;#ON/NU|94893be3-f479-40e4-a5be-ded72f1acb3a</vt:lpwstr>
  </property>
  <property fmtid="{D5CDD505-2E9C-101B-9397-08002B2CF9AE}" pid="9" name="Document_x0020_Type">
    <vt:lpwstr/>
  </property>
  <property fmtid="{D5CDD505-2E9C-101B-9397-08002B2CF9AE}" pid="10" name="Document Type">
    <vt:lpwstr/>
  </property>
  <property fmtid="{D5CDD505-2E9C-101B-9397-08002B2CF9AE}" pid="11" name="Order">
    <vt:r8>22735400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